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1E" w:rsidRDefault="00E9601E" w:rsidP="00E9601E">
      <w:pPr>
        <w:spacing w:after="120"/>
        <w:jc w:val="center"/>
        <w:rPr>
          <w:rFonts w:ascii="Helvetica" w:eastAsia="Times New Roman" w:hAnsi="Helvetica" w:cs="Times New Roman"/>
          <w:b/>
          <w:bCs/>
          <w:color w:val="4472C4"/>
          <w:sz w:val="32"/>
          <w:szCs w:val="32"/>
        </w:rPr>
      </w:pPr>
      <w:r w:rsidRPr="00BE5A2B">
        <w:rPr>
          <w:rFonts w:ascii="Helvetica" w:eastAsia="Times New Roman" w:hAnsi="Helvetica" w:cs="Times New Roman"/>
          <w:b/>
          <w:bCs/>
          <w:color w:val="4472C4"/>
          <w:sz w:val="32"/>
          <w:szCs w:val="32"/>
        </w:rPr>
        <w:t>Imaging guided intervention Course</w:t>
      </w:r>
    </w:p>
    <w:p w:rsidR="00BE5A2B" w:rsidRPr="00E9601E" w:rsidRDefault="00BE5A2B" w:rsidP="00E9601E">
      <w:pPr>
        <w:spacing w:after="120"/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E5A2B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>Day 1: </w:t>
      </w:r>
      <w:r w:rsidRPr="00E9601E">
        <w:rPr>
          <w:rFonts w:ascii="Helvetica" w:eastAsia="Times New Roman" w:hAnsi="Helvetica" w:cs="Times New Roman"/>
          <w:color w:val="000000"/>
          <w:sz w:val="28"/>
          <w:szCs w:val="28"/>
        </w:rPr>
        <w:t>​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8:30</w:t>
      </w:r>
      <w:r w:rsidR="0068300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-</w:t>
      </w:r>
      <w:r w:rsidR="0068300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8:50: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r w:rsidR="0068300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Coffee and Registration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8:50</w:t>
      </w:r>
      <w:r w:rsidR="0068300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-</w:t>
      </w:r>
      <w:r w:rsidR="0068300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9:00: 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​​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Welcome</w:t>
      </w:r>
    </w:p>
    <w:p w:rsidR="00E9601E" w:rsidRDefault="00E9601E" w:rsidP="00E9601E">
      <w:pPr>
        <w:spacing w:after="120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9:00-</w:t>
      </w:r>
      <w:proofErr w:type="gramStart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10:15: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General lectures</w:t>
      </w:r>
    </w:p>
    <w:p w:rsidR="00BE5A2B" w:rsidRPr="00E9601E" w:rsidRDefault="00BE5A2B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09:00-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09:20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Basics principles of images guided needle placement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09:20-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09:35:​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Drugs used in intervention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9:35-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9:50:​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Indications, contraindication and consent</w:t>
      </w:r>
    </w:p>
    <w:p w:rsid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9:50- 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10:05 :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 PRP, </w:t>
      </w:r>
      <w:proofErr w:type="spell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Ostenil</w:t>
      </w:r>
      <w:proofErr w:type="spell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, Dry needling </w:t>
      </w:r>
    </w:p>
    <w:p w:rsidR="005355C9" w:rsidRDefault="005355C9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Shoulder</w:t>
      </w:r>
    </w:p>
    <w:p w:rsid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10: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5-</w:t>
      </w: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10:25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​Subacromial, biceps, ACJ, Calcific Tendonitis 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10: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2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5-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11:00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: 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​​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Coffee Break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Lectures:</w:t>
      </w:r>
      <w:r w:rsidR="005355C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Shoulder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0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15</w:t>
      </w:r>
      <w:r w:rsidR="009E5A4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Glenohumeral joint injection and hydro dilatation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15 – 12:30   Hands on session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12:30 – 1:30     Lunch 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Lectures: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proofErr w:type="gramEnd"/>
      <w:r w:rsidR="009E5A4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Elbow &amp; wrist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13:30-13:45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​Intervention around elbow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(Tendons and joint)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13:45-14:00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Wrist intervention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14:00-14:15​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Hand – CMC joints- Pulley lesion, trigger finger</w:t>
      </w: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14:15-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14: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>35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 Nerve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blocks in the upper limb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i/>
          <w:color w:val="000000"/>
          <w:sz w:val="27"/>
          <w:szCs w:val="27"/>
        </w:rPr>
        <w:t> 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  <w:r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14:3</w:t>
      </w:r>
      <w:r w:rsidR="00E50F4C"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5</w:t>
      </w:r>
      <w:r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 –</w:t>
      </w:r>
      <w:r w:rsidR="00E50F4C"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 xml:space="preserve"> </w:t>
      </w:r>
      <w:r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15:00 </w:t>
      </w:r>
      <w:r w:rsid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-</w:t>
      </w:r>
      <w:r w:rsidRPr="005355C9">
        <w:rPr>
          <w:rFonts w:ascii="Helvetica" w:eastAsia="Times New Roman" w:hAnsi="Helvetica" w:cs="Times New Roman"/>
          <w:bCs/>
          <w:i/>
          <w:color w:val="000000"/>
          <w:sz w:val="27"/>
          <w:szCs w:val="27"/>
        </w:rPr>
        <w:t> Coffee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b/>
          <w:color w:val="000000"/>
          <w:sz w:val="27"/>
          <w:szCs w:val="27"/>
        </w:rPr>
      </w:pPr>
      <w:r w:rsidRPr="005355C9">
        <w:rPr>
          <w:rFonts w:ascii="Helvetica" w:eastAsia="Times New Roman" w:hAnsi="Helvetica" w:cs="Times New Roman"/>
          <w:b/>
          <w:color w:val="000000"/>
          <w:sz w:val="27"/>
          <w:szCs w:val="27"/>
        </w:rPr>
        <w:t>15:00-16:00   Hand on session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Hip and Knee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16:00-16:15​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Lateral trochanter pain syndrome and management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16:15-16:30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​Hip joint and iliopsoas injection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lastRenderedPageBreak/>
        <w:t>16:30-16:45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​</w:t>
      </w:r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Adductor tendon, pubic symphysis, ischial tuberosity , piriformis injection</w:t>
      </w:r>
    </w:p>
    <w:p w:rsid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16:45-17:00 – US guided intervention around the knee joint. </w:t>
      </w:r>
    </w:p>
    <w:p w:rsidR="00BE5A2B" w:rsidRDefault="00BE5A2B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BE5A2B" w:rsidRDefault="00BE5A2B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BE5A2B" w:rsidRPr="00E9601E" w:rsidRDefault="00BE5A2B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32"/>
          <w:szCs w:val="32"/>
          <w:u w:val="single"/>
        </w:rPr>
        <w:t>Day 2</w:t>
      </w:r>
    </w:p>
    <w:p w:rsidR="005355C9" w:rsidRPr="00E9601E" w:rsidRDefault="00E9601E" w:rsidP="00E9601E">
      <w:pPr>
        <w:spacing w:after="120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09:00-10:00 </w:t>
      </w:r>
      <w:proofErr w:type="gramStart"/>
      <w:r w:rsidR="005355C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-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 Hands</w:t>
      </w:r>
      <w:proofErr w:type="gramEnd"/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on session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</w:t>
      </w:r>
      <w:r w:rsidR="005355C9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– Foot and Ankle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10:00-10: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20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​Ankle joint and tendon intervention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, including Achilles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10: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20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-10:30</w:t>
      </w:r>
      <w:r w:rsidR="00E50F4C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​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Plantar Fascia and Management</w:t>
      </w:r>
    </w:p>
    <w:p w:rsidR="002A6BFE" w:rsidRDefault="00E9601E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10:30-10:4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Morton’s neuroma management</w:t>
      </w:r>
    </w:p>
    <w:p w:rsidR="00E9601E" w:rsidRPr="00E9601E" w:rsidRDefault="00E9601E" w:rsidP="00E9601E">
      <w:pPr>
        <w:spacing w:after="120"/>
        <w:rPr>
          <w:rFonts w:ascii="Helvetica" w:eastAsia="Times New Roman" w:hAnsi="Helvetica" w:cs="Times New Roman"/>
          <w:b/>
          <w:i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</w:p>
    <w:p w:rsidR="005355C9" w:rsidRPr="005355C9" w:rsidRDefault="005355C9" w:rsidP="00E9601E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  <w:r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>10:40 – 11:05 – Coffee break!</w:t>
      </w:r>
    </w:p>
    <w:p w:rsidR="00E50F4C" w:rsidRDefault="005355C9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– Bone and Nerve intervention</w:t>
      </w:r>
    </w:p>
    <w:p w:rsidR="00E50F4C" w:rsidRDefault="00E50F4C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11: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05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25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– Bone Biopsy </w:t>
      </w:r>
    </w:p>
    <w:p w:rsidR="00E50F4C" w:rsidRDefault="00E50F4C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11: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25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- 1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40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– Soft tissue Biopsy</w:t>
      </w:r>
    </w:p>
    <w:p w:rsidR="00E50F4C" w:rsidRDefault="00E50F4C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40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– 1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2A6BFE">
        <w:rPr>
          <w:rFonts w:ascii="Helvetica" w:eastAsia="Times New Roman" w:hAnsi="Helvetica" w:cs="Times New Roman"/>
          <w:color w:val="000000"/>
          <w:sz w:val="27"/>
          <w:szCs w:val="27"/>
        </w:rPr>
        <w:t>5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5 – RF Ablation of bone Tumour</w:t>
      </w:r>
    </w:p>
    <w:p w:rsidR="002A6BFE" w:rsidRPr="00E9601E" w:rsidRDefault="002A6BFE" w:rsidP="002A6BF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55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12:05 </w:t>
      </w: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proofErr w:type="spell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Fluoro</w:t>
      </w:r>
      <w:proofErr w:type="spellEnd"/>
      <w:proofErr w:type="gram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guided nerve root block</w:t>
      </w:r>
    </w:p>
    <w:p w:rsidR="002A6BFE" w:rsidRPr="00E9601E" w:rsidRDefault="002A6BFE" w:rsidP="002A6BF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2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</w:t>
      </w:r>
      <w:proofErr w:type="gram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2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2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-</w:t>
      </w:r>
      <w:proofErr w:type="gramEnd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CT guided  Cervical nerve root block</w:t>
      </w:r>
    </w:p>
    <w:p w:rsidR="002A6BFE" w:rsidRPr="00E9601E" w:rsidRDefault="002A6BFE" w:rsidP="002A6BF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2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2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12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3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5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CT guided Lumbar nerve root block and epidural</w:t>
      </w:r>
    </w:p>
    <w:p w:rsidR="00E50F4C" w:rsidRDefault="002A6BFE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12:45 -13:00 - 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Ganglion </w:t>
      </w:r>
      <w:proofErr w:type="spellStart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impar</w:t>
      </w:r>
      <w:proofErr w:type="spellEnd"/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and obturator nerve block</w:t>
      </w:r>
    </w:p>
    <w:p w:rsidR="002A6BFE" w:rsidRPr="00E9601E" w:rsidRDefault="002A6BFE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50F4C" w:rsidRPr="005355C9" w:rsidRDefault="00E50F4C" w:rsidP="00E50F4C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  <w:r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>1</w:t>
      </w:r>
      <w:r w:rsidR="002A6BFE"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>3:00</w:t>
      </w:r>
      <w:r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>-13:45</w:t>
      </w:r>
      <w:r w:rsidRPr="00E9601E">
        <w:rPr>
          <w:rFonts w:ascii="Helvetica" w:eastAsia="Times New Roman" w:hAnsi="Helvetica" w:cs="Times New Roman"/>
          <w:i/>
          <w:color w:val="000000"/>
          <w:sz w:val="27"/>
          <w:szCs w:val="27"/>
        </w:rPr>
        <w:t>​</w:t>
      </w:r>
      <w:r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 xml:space="preserve"> Lunch</w:t>
      </w:r>
    </w:p>
    <w:p w:rsidR="005355C9" w:rsidRPr="00E9601E" w:rsidRDefault="005355C9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5355C9" w:rsidRDefault="005355C9" w:rsidP="00E50F4C">
      <w:pPr>
        <w:spacing w:after="120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13:45 – 14:45 – Hands on session</w:t>
      </w:r>
    </w:p>
    <w:p w:rsidR="005355C9" w:rsidRPr="00E9601E" w:rsidRDefault="005355C9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Lectures</w:t>
      </w:r>
    </w:p>
    <w:p w:rsidR="005355C9" w:rsidRDefault="00E50F4C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>4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>45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-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15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>00 – Vertebroplasty</w:t>
      </w:r>
    </w:p>
    <w:p w:rsidR="00E50F4C" w:rsidRDefault="005355C9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15:00 – 15:15 </w:t>
      </w: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 </w:t>
      </w:r>
      <w:r w:rsidR="00E50F4C"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Fluro</w:t>
      </w:r>
      <w:proofErr w:type="gramEnd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guided Hip and SIJ injection</w:t>
      </w:r>
    </w:p>
    <w:p w:rsidR="005355C9" w:rsidRPr="00E9601E" w:rsidRDefault="005355C9" w:rsidP="00E50F4C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</w:p>
    <w:p w:rsidR="005355C9" w:rsidRDefault="00E50F4C" w:rsidP="00E50F4C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  <w:r w:rsidRPr="005355C9">
        <w:rPr>
          <w:rFonts w:ascii="Helvetica" w:eastAsia="Times New Roman" w:hAnsi="Helvetica" w:cs="Times New Roman"/>
          <w:i/>
          <w:color w:val="000000"/>
          <w:sz w:val="27"/>
          <w:szCs w:val="27"/>
        </w:rPr>
        <w:t>15:15-15:45 Coffee</w:t>
      </w:r>
    </w:p>
    <w:p w:rsidR="005355C9" w:rsidRPr="00E9601E" w:rsidRDefault="005355C9" w:rsidP="00E50F4C">
      <w:pPr>
        <w:spacing w:after="120"/>
        <w:rPr>
          <w:rFonts w:ascii="Helvetica" w:eastAsia="Times New Roman" w:hAnsi="Helvetica" w:cs="Times New Roman"/>
          <w:i/>
          <w:color w:val="000000"/>
          <w:sz w:val="27"/>
          <w:szCs w:val="27"/>
        </w:rPr>
      </w:pPr>
    </w:p>
    <w:p w:rsidR="005355C9" w:rsidRDefault="005355C9" w:rsidP="00E50F4C">
      <w:pPr>
        <w:spacing w:after="120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15:45 -16:50 – Hands on Session</w:t>
      </w:r>
    </w:p>
    <w:p w:rsidR="00E50F4C" w:rsidRPr="00E9601E" w:rsidRDefault="00E50F4C" w:rsidP="00E50F4C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16: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>50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:17: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>00</w:t>
      </w: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​</w:t>
      </w:r>
      <w:r w:rsidR="005355C9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- </w:t>
      </w:r>
      <w:r w:rsidRPr="00E9601E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Closing Remarks </w:t>
      </w:r>
    </w:p>
    <w:p w:rsidR="00E50F4C" w:rsidRPr="00E9601E" w:rsidRDefault="00E50F4C" w:rsidP="00E9601E">
      <w:pPr>
        <w:spacing w:after="12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E9601E" w:rsidRPr="00E9601E" w:rsidRDefault="00E9601E" w:rsidP="00E9601E">
      <w:pPr>
        <w:spacing w:after="120"/>
        <w:ind w:left="63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9601E">
        <w:rPr>
          <w:rFonts w:ascii="Helvetica" w:eastAsia="Times New Roman" w:hAnsi="Helvetica" w:cs="Times New Roman"/>
          <w:color w:val="000000"/>
          <w:sz w:val="27"/>
          <w:szCs w:val="27"/>
        </w:rPr>
        <w:t> </w:t>
      </w:r>
    </w:p>
    <w:p w:rsidR="00E9601E" w:rsidRPr="00E9601E" w:rsidRDefault="00E9601E" w:rsidP="00E9601E">
      <w:pPr>
        <w:rPr>
          <w:rFonts w:ascii="Times New Roman" w:eastAsia="Times New Roman" w:hAnsi="Times New Roman" w:cs="Times New Roman"/>
        </w:rPr>
      </w:pPr>
    </w:p>
    <w:p w:rsidR="00FE3FB2" w:rsidRDefault="0068300E"/>
    <w:sectPr w:rsidR="00FE3FB2" w:rsidSect="00CA6A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1E"/>
    <w:rsid w:val="002A6BFE"/>
    <w:rsid w:val="005355C9"/>
    <w:rsid w:val="0068300E"/>
    <w:rsid w:val="006A4CD1"/>
    <w:rsid w:val="007B70AB"/>
    <w:rsid w:val="00905AF7"/>
    <w:rsid w:val="009E5A40"/>
    <w:rsid w:val="00BE3C14"/>
    <w:rsid w:val="00BE5A2B"/>
    <w:rsid w:val="00CA6AAB"/>
    <w:rsid w:val="00E50F4C"/>
    <w:rsid w:val="00E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A0A88"/>
  <w14:defaultImageDpi w14:val="32767"/>
  <w15:chartTrackingRefBased/>
  <w15:docId w15:val="{75D0EF79-12CC-624B-9179-BD64BDA9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E96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E9601E"/>
  </w:style>
  <w:style w:type="paragraph" w:customStyle="1" w:styleId="s5">
    <w:name w:val="s5"/>
    <w:basedOn w:val="Normal"/>
    <w:rsid w:val="00E96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E9601E"/>
  </w:style>
  <w:style w:type="paragraph" w:customStyle="1" w:styleId="s8">
    <w:name w:val="s8"/>
    <w:basedOn w:val="Normal"/>
    <w:rsid w:val="00E96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Jain</dc:creator>
  <cp:keywords/>
  <dc:description/>
  <cp:lastModifiedBy>Abhishek Jain</cp:lastModifiedBy>
  <cp:revision>3</cp:revision>
  <dcterms:created xsi:type="dcterms:W3CDTF">2020-01-25T17:41:00Z</dcterms:created>
  <dcterms:modified xsi:type="dcterms:W3CDTF">2020-01-26T21:18:00Z</dcterms:modified>
</cp:coreProperties>
</file>